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9E4" w:rsidRPr="00FB7D07" w:rsidRDefault="00256E4E" w:rsidP="00FB7D07">
      <w:pPr>
        <w:spacing w:line="480" w:lineRule="auto"/>
        <w:jc w:val="both"/>
        <w:rPr>
          <w:rFonts w:ascii="Times New Roman" w:hAnsi="Times New Roman" w:cs="Times New Roman"/>
          <w:sz w:val="24"/>
          <w:szCs w:val="24"/>
        </w:rPr>
      </w:pPr>
      <w:r w:rsidRPr="00FB7D07">
        <w:rPr>
          <w:rFonts w:ascii="Times New Roman" w:hAnsi="Times New Roman" w:cs="Times New Roman"/>
          <w:sz w:val="24"/>
          <w:szCs w:val="24"/>
        </w:rPr>
        <w:t>Fad Diet Analysis Paper Assignment</w:t>
      </w:r>
    </w:p>
    <w:p w:rsidR="001049E4" w:rsidRPr="00FB7D07" w:rsidRDefault="00256E4E" w:rsidP="00FB7D07">
      <w:pPr>
        <w:spacing w:line="480" w:lineRule="auto"/>
        <w:jc w:val="both"/>
        <w:rPr>
          <w:rFonts w:ascii="Times New Roman" w:hAnsi="Times New Roman" w:cs="Times New Roman"/>
          <w:sz w:val="24"/>
          <w:szCs w:val="24"/>
        </w:rPr>
      </w:pPr>
      <w:r w:rsidRPr="00FB7D07">
        <w:rPr>
          <w:rFonts w:ascii="Times New Roman" w:hAnsi="Times New Roman" w:cs="Times New Roman"/>
          <w:sz w:val="24"/>
          <w:szCs w:val="24"/>
        </w:rPr>
        <w:t>Springfield College of Human Service</w:t>
      </w:r>
    </w:p>
    <w:p w:rsidR="001049E4" w:rsidRPr="00FB7D07" w:rsidRDefault="00256E4E" w:rsidP="00FB7D07">
      <w:pPr>
        <w:spacing w:line="480" w:lineRule="auto"/>
        <w:jc w:val="both"/>
        <w:rPr>
          <w:rFonts w:ascii="Times New Roman" w:hAnsi="Times New Roman" w:cs="Times New Roman"/>
          <w:sz w:val="24"/>
          <w:szCs w:val="24"/>
        </w:rPr>
      </w:pPr>
      <w:r w:rsidRPr="00FB7D07">
        <w:rPr>
          <w:rFonts w:ascii="Times New Roman" w:hAnsi="Times New Roman" w:cs="Times New Roman"/>
          <w:sz w:val="24"/>
          <w:szCs w:val="24"/>
        </w:rPr>
        <w:t xml:space="preserve">Nancy Barros </w:t>
      </w:r>
    </w:p>
    <w:p w:rsidR="001049E4" w:rsidRPr="00FB7D07" w:rsidRDefault="00256E4E" w:rsidP="00FB7D07">
      <w:pPr>
        <w:spacing w:line="480" w:lineRule="auto"/>
        <w:jc w:val="both"/>
        <w:rPr>
          <w:rFonts w:ascii="Times New Roman" w:hAnsi="Times New Roman" w:cs="Times New Roman"/>
          <w:sz w:val="24"/>
          <w:szCs w:val="24"/>
        </w:rPr>
      </w:pPr>
      <w:r w:rsidRPr="00FB7D07">
        <w:rPr>
          <w:rFonts w:ascii="Times New Roman" w:hAnsi="Times New Roman" w:cs="Times New Roman"/>
          <w:sz w:val="24"/>
          <w:szCs w:val="24"/>
        </w:rPr>
        <w:t>22</w:t>
      </w:r>
      <w:r w:rsidRPr="00FB7D07">
        <w:rPr>
          <w:rFonts w:ascii="Times New Roman" w:hAnsi="Times New Roman" w:cs="Times New Roman"/>
          <w:sz w:val="24"/>
          <w:szCs w:val="24"/>
          <w:vertAlign w:val="superscript"/>
        </w:rPr>
        <w:t>nd</w:t>
      </w:r>
      <w:r w:rsidRPr="00FB7D07">
        <w:rPr>
          <w:rFonts w:ascii="Times New Roman" w:hAnsi="Times New Roman" w:cs="Times New Roman"/>
          <w:sz w:val="24"/>
          <w:szCs w:val="24"/>
        </w:rPr>
        <w:t xml:space="preserve"> Sept 2021. </w:t>
      </w:r>
    </w:p>
    <w:p w:rsidR="000F38C8" w:rsidRPr="00FB7D07" w:rsidRDefault="00256E4E" w:rsidP="00FB7D07">
      <w:pPr>
        <w:spacing w:line="480" w:lineRule="auto"/>
        <w:jc w:val="both"/>
        <w:rPr>
          <w:rFonts w:ascii="Times New Roman" w:hAnsi="Times New Roman" w:cs="Times New Roman"/>
          <w:sz w:val="24"/>
          <w:szCs w:val="24"/>
        </w:rPr>
      </w:pPr>
      <w:r w:rsidRPr="00FB7D07">
        <w:rPr>
          <w:rFonts w:ascii="Times New Roman" w:hAnsi="Times New Roman" w:cs="Times New Roman"/>
          <w:sz w:val="24"/>
          <w:szCs w:val="24"/>
        </w:rPr>
        <w:t>According to Tabalia, (2021) article, it is easy to lose weight in five days using appropriate procedures and diet prescribed. This fad diet focu</w:t>
      </w:r>
      <w:r w:rsidR="00AE0993" w:rsidRPr="00FB7D07">
        <w:rPr>
          <w:rFonts w:ascii="Times New Roman" w:hAnsi="Times New Roman" w:cs="Times New Roman"/>
          <w:sz w:val="24"/>
          <w:szCs w:val="24"/>
        </w:rPr>
        <w:t>se</w:t>
      </w:r>
      <w:r w:rsidRPr="00FB7D07">
        <w:rPr>
          <w:rFonts w:ascii="Times New Roman" w:hAnsi="Times New Roman" w:cs="Times New Roman"/>
          <w:sz w:val="24"/>
          <w:szCs w:val="24"/>
        </w:rPr>
        <w:t xml:space="preserve">s on </w:t>
      </w:r>
      <w:r w:rsidRPr="00FB7D07">
        <w:rPr>
          <w:rFonts w:ascii="Times New Roman" w:hAnsi="Times New Roman" w:cs="Times New Roman"/>
          <w:sz w:val="24"/>
          <w:szCs w:val="24"/>
        </w:rPr>
        <w:t>reducing calories through fasting and eating foods such as lemon juice, garlic powder, green salad with chickpeas</w:t>
      </w:r>
      <w:r w:rsidR="00AE0993" w:rsidRPr="00FB7D07">
        <w:rPr>
          <w:rFonts w:ascii="Times New Roman" w:hAnsi="Times New Roman" w:cs="Times New Roman"/>
          <w:sz w:val="24"/>
          <w:szCs w:val="24"/>
        </w:rPr>
        <w:t>,</w:t>
      </w:r>
      <w:r w:rsidRPr="00FB7D07">
        <w:rPr>
          <w:rFonts w:ascii="Times New Roman" w:hAnsi="Times New Roman" w:cs="Times New Roman"/>
          <w:sz w:val="24"/>
          <w:szCs w:val="24"/>
        </w:rPr>
        <w:t xml:space="preserve"> and other foods that have </w:t>
      </w:r>
      <w:r w:rsidR="00AE0993" w:rsidRPr="00FB7D07">
        <w:rPr>
          <w:rFonts w:ascii="Times New Roman" w:hAnsi="Times New Roman" w:cs="Times New Roman"/>
          <w:sz w:val="24"/>
          <w:szCs w:val="24"/>
        </w:rPr>
        <w:t>fewer</w:t>
      </w:r>
      <w:r w:rsidRPr="00FB7D07">
        <w:rPr>
          <w:rFonts w:ascii="Times New Roman" w:hAnsi="Times New Roman" w:cs="Times New Roman"/>
          <w:sz w:val="24"/>
          <w:szCs w:val="24"/>
        </w:rPr>
        <w:t xml:space="preserve"> calories. This diet ha</w:t>
      </w:r>
      <w:r w:rsidR="00AE0993" w:rsidRPr="00FB7D07">
        <w:rPr>
          <w:rFonts w:ascii="Times New Roman" w:hAnsi="Times New Roman" w:cs="Times New Roman"/>
          <w:sz w:val="24"/>
          <w:szCs w:val="24"/>
        </w:rPr>
        <w:t>s</w:t>
      </w:r>
      <w:r w:rsidRPr="00FB7D07">
        <w:rPr>
          <w:rFonts w:ascii="Times New Roman" w:hAnsi="Times New Roman" w:cs="Times New Roman"/>
          <w:sz w:val="24"/>
          <w:szCs w:val="24"/>
        </w:rPr>
        <w:t xml:space="preserve"> long and short time effects on the people who will use it or who are already using it</w:t>
      </w:r>
      <w:r w:rsidRPr="00FB7D07">
        <w:rPr>
          <w:rFonts w:ascii="Times New Roman" w:hAnsi="Times New Roman" w:cs="Times New Roman"/>
          <w:sz w:val="24"/>
          <w:szCs w:val="24"/>
        </w:rPr>
        <w:t xml:space="preserve">. </w:t>
      </w:r>
      <w:r w:rsidR="00DB7387" w:rsidRPr="00FB7D07">
        <w:rPr>
          <w:rFonts w:ascii="Times New Roman" w:hAnsi="Times New Roman" w:cs="Times New Roman"/>
          <w:sz w:val="24"/>
          <w:szCs w:val="24"/>
        </w:rPr>
        <w:t xml:space="preserve">Some of these fad diets are; dehydration due to lack of efficient water, fatigue, and malnutrition. This can be to starvation and digestive problems due to the steady reduction of the quantities of food the body is used to.  Some of the long-term effects of that fad diet </w:t>
      </w:r>
      <w:r w:rsidR="00AE0993" w:rsidRPr="00FB7D07">
        <w:rPr>
          <w:rFonts w:ascii="Times New Roman" w:hAnsi="Times New Roman" w:cs="Times New Roman"/>
          <w:sz w:val="24"/>
          <w:szCs w:val="24"/>
        </w:rPr>
        <w:t>are</w:t>
      </w:r>
      <w:r w:rsidR="00DB7387" w:rsidRPr="00FB7D07">
        <w:rPr>
          <w:rFonts w:ascii="Times New Roman" w:hAnsi="Times New Roman" w:cs="Times New Roman"/>
          <w:sz w:val="24"/>
          <w:szCs w:val="24"/>
        </w:rPr>
        <w:t xml:space="preserve"> natural craving for specific foods, </w:t>
      </w:r>
      <w:r w:rsidR="00AE0993" w:rsidRPr="00FB7D07">
        <w:rPr>
          <w:rFonts w:ascii="Times New Roman" w:hAnsi="Times New Roman" w:cs="Times New Roman"/>
          <w:sz w:val="24"/>
          <w:szCs w:val="24"/>
        </w:rPr>
        <w:t>which</w:t>
      </w:r>
      <w:r w:rsidR="00DB7387" w:rsidRPr="00FB7D07">
        <w:rPr>
          <w:rFonts w:ascii="Times New Roman" w:hAnsi="Times New Roman" w:cs="Times New Roman"/>
          <w:sz w:val="24"/>
          <w:szCs w:val="24"/>
        </w:rPr>
        <w:t xml:space="preserve"> leads to excessive eating, an eating disorder</w:t>
      </w:r>
      <w:r w:rsidR="00AE0993" w:rsidRPr="00FB7D07">
        <w:rPr>
          <w:rFonts w:ascii="Times New Roman" w:hAnsi="Times New Roman" w:cs="Times New Roman"/>
          <w:sz w:val="24"/>
          <w:szCs w:val="24"/>
        </w:rPr>
        <w:t>,</w:t>
      </w:r>
      <w:r w:rsidR="00DB7387" w:rsidRPr="00FB7D07">
        <w:rPr>
          <w:rFonts w:ascii="Times New Roman" w:hAnsi="Times New Roman" w:cs="Times New Roman"/>
          <w:sz w:val="24"/>
          <w:szCs w:val="24"/>
        </w:rPr>
        <w:t xml:space="preserve"> and obesity due to hi</w:t>
      </w:r>
      <w:bookmarkStart w:id="0" w:name="_GoBack"/>
      <w:bookmarkEnd w:id="0"/>
      <w:r w:rsidR="00DB7387" w:rsidRPr="00FB7D07">
        <w:rPr>
          <w:rFonts w:ascii="Times New Roman" w:hAnsi="Times New Roman" w:cs="Times New Roman"/>
          <w:sz w:val="24"/>
          <w:szCs w:val="24"/>
        </w:rPr>
        <w:t>gh metabolic rates.</w:t>
      </w:r>
      <w:r w:rsidR="00AE0993" w:rsidRPr="00FB7D07">
        <w:rPr>
          <w:rFonts w:ascii="Times New Roman" w:hAnsi="Times New Roman" w:cs="Times New Roman"/>
          <w:sz w:val="24"/>
          <w:szCs w:val="24"/>
        </w:rPr>
        <w:t xml:space="preserve"> This fad diet might impact excessive eating disorders due to depriving the body of food for a long time through eating low amounts of food. </w:t>
      </w:r>
    </w:p>
    <w:p w:rsidR="00AE0993" w:rsidRPr="00FB7D07" w:rsidRDefault="00256E4E" w:rsidP="00FB7D07">
      <w:pPr>
        <w:spacing w:line="480" w:lineRule="auto"/>
        <w:jc w:val="both"/>
        <w:rPr>
          <w:rFonts w:ascii="Times New Roman" w:hAnsi="Times New Roman" w:cs="Times New Roman"/>
          <w:b/>
          <w:sz w:val="24"/>
          <w:szCs w:val="24"/>
        </w:rPr>
      </w:pPr>
      <w:r w:rsidRPr="00FB7D07">
        <w:rPr>
          <w:rFonts w:ascii="Times New Roman" w:hAnsi="Times New Roman" w:cs="Times New Roman"/>
          <w:b/>
          <w:sz w:val="24"/>
          <w:szCs w:val="24"/>
        </w:rPr>
        <w:t xml:space="preserve">References </w:t>
      </w:r>
    </w:p>
    <w:p w:rsidR="00AE0993" w:rsidRDefault="00256E4E" w:rsidP="00FB7D07">
      <w:pPr>
        <w:spacing w:line="480" w:lineRule="auto"/>
        <w:jc w:val="both"/>
        <w:rPr>
          <w:rFonts w:ascii="Times New Roman" w:hAnsi="Times New Roman" w:cs="Times New Roman"/>
          <w:sz w:val="24"/>
          <w:szCs w:val="24"/>
        </w:rPr>
      </w:pPr>
      <w:r w:rsidRPr="00FB7D07">
        <w:rPr>
          <w:rFonts w:ascii="Times New Roman" w:hAnsi="Times New Roman" w:cs="Times New Roman"/>
          <w:sz w:val="24"/>
          <w:szCs w:val="24"/>
        </w:rPr>
        <w:t xml:space="preserve">Tabalia .J. (2021). </w:t>
      </w:r>
      <w:r w:rsidRPr="00FB7D07">
        <w:rPr>
          <w:rFonts w:ascii="Times New Roman" w:hAnsi="Times New Roman" w:cs="Times New Roman"/>
          <w:i/>
          <w:sz w:val="24"/>
          <w:szCs w:val="24"/>
        </w:rPr>
        <w:t>5-Day Diet for Weight Loss: Everything You Need To Know</w:t>
      </w:r>
      <w:r w:rsidRPr="00FB7D07">
        <w:rPr>
          <w:rFonts w:ascii="Times New Roman" w:hAnsi="Times New Roman" w:cs="Times New Roman"/>
          <w:sz w:val="24"/>
          <w:szCs w:val="24"/>
        </w:rPr>
        <w:t xml:space="preserve">. Better Me  </w:t>
      </w:r>
      <w:hyperlink r:id="rId6" w:history="1">
        <w:r w:rsidRPr="00FB7D07">
          <w:rPr>
            <w:rStyle w:val="Hyperlink"/>
            <w:rFonts w:ascii="Times New Roman" w:hAnsi="Times New Roman" w:cs="Times New Roman"/>
            <w:sz w:val="24"/>
            <w:szCs w:val="24"/>
          </w:rPr>
          <w:t>https://betterme.world/articles/5-day-diet/</w:t>
        </w:r>
      </w:hyperlink>
    </w:p>
    <w:p w:rsidR="00AE0993" w:rsidRPr="00AE0993" w:rsidRDefault="00AE0993" w:rsidP="000F38C8">
      <w:pPr>
        <w:spacing w:line="480" w:lineRule="auto"/>
        <w:rPr>
          <w:rFonts w:ascii="Times New Roman" w:hAnsi="Times New Roman" w:cs="Times New Roman"/>
          <w:sz w:val="24"/>
          <w:szCs w:val="24"/>
        </w:rPr>
      </w:pPr>
    </w:p>
    <w:p w:rsidR="000F38C8" w:rsidRPr="000F38C8" w:rsidRDefault="000F38C8" w:rsidP="000F38C8">
      <w:pPr>
        <w:spacing w:line="480" w:lineRule="auto"/>
        <w:rPr>
          <w:rFonts w:ascii="Times New Roman" w:hAnsi="Times New Roman" w:cs="Times New Roman"/>
          <w:sz w:val="24"/>
          <w:szCs w:val="24"/>
        </w:rPr>
      </w:pPr>
    </w:p>
    <w:sectPr w:rsidR="000F38C8" w:rsidRPr="000F38C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E4E" w:rsidRDefault="00256E4E">
      <w:pPr>
        <w:spacing w:after="0" w:line="240" w:lineRule="auto"/>
      </w:pPr>
      <w:r>
        <w:separator/>
      </w:r>
    </w:p>
  </w:endnote>
  <w:endnote w:type="continuationSeparator" w:id="0">
    <w:p w:rsidR="00256E4E" w:rsidRDefault="00256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E4E" w:rsidRDefault="00256E4E">
      <w:pPr>
        <w:spacing w:after="0" w:line="240" w:lineRule="auto"/>
      </w:pPr>
      <w:r>
        <w:separator/>
      </w:r>
    </w:p>
  </w:footnote>
  <w:footnote w:type="continuationSeparator" w:id="0">
    <w:p w:rsidR="00256E4E" w:rsidRDefault="00256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625094"/>
      <w:docPartObj>
        <w:docPartGallery w:val="Page Numbers (Top of Page)"/>
        <w:docPartUnique/>
      </w:docPartObj>
    </w:sdtPr>
    <w:sdtEndPr>
      <w:rPr>
        <w:noProof/>
      </w:rPr>
    </w:sdtEndPr>
    <w:sdtContent>
      <w:p w:rsidR="000F38C8" w:rsidRDefault="00256E4E">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0F38C8" w:rsidRDefault="000F38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MwMTYxNzEztzA0NzBS0lEKTi0uzszPAykwrAUAw2RvqiwAAAA="/>
  </w:docVars>
  <w:rsids>
    <w:rsidRoot w:val="000F38C8"/>
    <w:rsid w:val="00042D41"/>
    <w:rsid w:val="0004612B"/>
    <w:rsid w:val="000F38C8"/>
    <w:rsid w:val="001049E4"/>
    <w:rsid w:val="00213F6A"/>
    <w:rsid w:val="00256E4E"/>
    <w:rsid w:val="00A336E2"/>
    <w:rsid w:val="00AE0993"/>
    <w:rsid w:val="00C969F9"/>
    <w:rsid w:val="00CC5877"/>
    <w:rsid w:val="00CF039C"/>
    <w:rsid w:val="00DB7387"/>
    <w:rsid w:val="00E97D5F"/>
    <w:rsid w:val="00F60653"/>
    <w:rsid w:val="00FB7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74C7F5-3C16-4887-A9D6-ECCFE0B78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38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8C8"/>
  </w:style>
  <w:style w:type="paragraph" w:styleId="Footer">
    <w:name w:val="footer"/>
    <w:basedOn w:val="Normal"/>
    <w:link w:val="FooterChar"/>
    <w:uiPriority w:val="99"/>
    <w:unhideWhenUsed/>
    <w:rsid w:val="000F38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8C8"/>
  </w:style>
  <w:style w:type="character" w:styleId="Hyperlink">
    <w:name w:val="Hyperlink"/>
    <w:basedOn w:val="DefaultParagraphFont"/>
    <w:uiPriority w:val="99"/>
    <w:unhideWhenUsed/>
    <w:rsid w:val="00AE09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etterme.world/articles/5-day-die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Baraza</cp:lastModifiedBy>
  <cp:revision>4</cp:revision>
  <dcterms:created xsi:type="dcterms:W3CDTF">2021-09-23T05:00:00Z</dcterms:created>
  <dcterms:modified xsi:type="dcterms:W3CDTF">2021-09-23T05:07:00Z</dcterms:modified>
</cp:coreProperties>
</file>